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99" w:rsidRDefault="008F3F85" w:rsidP="008F3F85">
      <w:r>
        <w:t xml:space="preserve">                                                                                </w:t>
      </w:r>
      <w:r w:rsidR="009F3B0B">
        <w:t xml:space="preserve">   </w:t>
      </w:r>
      <w:r w:rsidR="00212B99">
        <w:rPr>
          <w:noProof/>
          <w:sz w:val="20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B0B">
        <w:t xml:space="preserve">                                           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022BC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5022B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П О С Т А Н О В Л Е Н И Е</w:t>
      </w:r>
    </w:p>
    <w:p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:rsidR="00212B99" w:rsidRPr="005022BC" w:rsidRDefault="004E53A4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7C7A3E">
        <w:rPr>
          <w:rFonts w:ascii="Times New Roman" w:hAnsi="Times New Roman"/>
          <w:sz w:val="24"/>
          <w:szCs w:val="24"/>
        </w:rPr>
        <w:t xml:space="preserve">От </w:t>
      </w:r>
      <w:r w:rsidR="007C7A3E" w:rsidRPr="007C7A3E">
        <w:rPr>
          <w:rFonts w:ascii="Times New Roman" w:hAnsi="Times New Roman"/>
          <w:sz w:val="24"/>
          <w:szCs w:val="24"/>
        </w:rPr>
        <w:t>03 декабря 2019 года</w:t>
      </w:r>
      <w:r w:rsidR="00212B99" w:rsidRPr="007C7A3E">
        <w:rPr>
          <w:rFonts w:ascii="Times New Roman" w:hAnsi="Times New Roman"/>
          <w:sz w:val="24"/>
          <w:szCs w:val="24"/>
        </w:rPr>
        <w:t xml:space="preserve">   №</w:t>
      </w:r>
      <w:r w:rsidR="007C7A3E" w:rsidRPr="007C7A3E">
        <w:rPr>
          <w:rFonts w:ascii="Times New Roman" w:hAnsi="Times New Roman"/>
          <w:sz w:val="24"/>
          <w:szCs w:val="24"/>
        </w:rPr>
        <w:t>263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212B99" w:rsidRPr="008769FF" w:rsidTr="009111B6">
        <w:trPr>
          <w:trHeight w:val="5458"/>
        </w:trPr>
        <w:tc>
          <w:tcPr>
            <w:tcW w:w="5179" w:type="dxa"/>
          </w:tcPr>
          <w:p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663A" w:rsidRPr="00F9663A" w:rsidRDefault="00F9663A" w:rsidP="00066999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размещения сведений о своих расходах, а также о расходах своих супруги (супруга) и несовершеннолетних детей муниципальных 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в информационно-телекоммуникационной сети Интернет на официальном сайте </w:t>
            </w:r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999" w:rsidRPr="00066999">
              <w:rPr>
                <w:rFonts w:ascii="Times New Roman" w:hAnsi="Times New Roman"/>
                <w:bCs/>
                <w:sz w:val="24"/>
                <w:szCs w:val="24"/>
              </w:rPr>
              <w:t>и предоставления этих сведений общероссийским средствам массовой информации для опубликования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 № </w:t>
            </w:r>
            <w:r w:rsidR="007F7CBC">
              <w:rPr>
                <w:rFonts w:ascii="Times New Roman" w:hAnsi="Times New Roman"/>
                <w:sz w:val="24"/>
                <w:szCs w:val="24"/>
              </w:rPr>
              <w:t>7</w:t>
            </w:r>
            <w:r w:rsidR="009111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111B6">
              <w:rPr>
                <w:rFonts w:ascii="Times New Roman" w:hAnsi="Times New Roman"/>
                <w:sz w:val="24"/>
                <w:szCs w:val="24"/>
              </w:rPr>
              <w:t>08.07.2013</w:t>
            </w:r>
            <w:r w:rsidR="007F7CB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12B99" w:rsidRPr="00986509" w:rsidRDefault="00212B99" w:rsidP="00023A5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r w:rsidR="009111B6">
        <w:rPr>
          <w:rFonts w:ascii="Times New Roman" w:hAnsi="Times New Roman"/>
          <w:sz w:val="24"/>
          <w:szCs w:val="24"/>
        </w:rPr>
        <w:t>Рассмотрев</w:t>
      </w:r>
      <w:r w:rsidR="0000586C">
        <w:rPr>
          <w:rFonts w:ascii="Times New Roman" w:hAnsi="Times New Roman"/>
          <w:sz w:val="24"/>
          <w:szCs w:val="24"/>
        </w:rPr>
        <w:t xml:space="preserve"> протест прокуратуры от </w:t>
      </w:r>
      <w:r w:rsidR="009111B6">
        <w:rPr>
          <w:rFonts w:ascii="Times New Roman" w:hAnsi="Times New Roman"/>
          <w:sz w:val="24"/>
          <w:szCs w:val="24"/>
        </w:rPr>
        <w:t>24.10</w:t>
      </w:r>
      <w:r w:rsidR="0000586C">
        <w:rPr>
          <w:rFonts w:ascii="Times New Roman" w:hAnsi="Times New Roman"/>
          <w:sz w:val="24"/>
          <w:szCs w:val="24"/>
        </w:rPr>
        <w:t>.2019</w:t>
      </w:r>
      <w:r w:rsidR="009111B6">
        <w:rPr>
          <w:rFonts w:ascii="Times New Roman" w:hAnsi="Times New Roman"/>
          <w:sz w:val="24"/>
          <w:szCs w:val="24"/>
        </w:rPr>
        <w:t xml:space="preserve"> </w:t>
      </w:r>
      <w:r w:rsidR="0000586C">
        <w:rPr>
          <w:rFonts w:ascii="Times New Roman" w:hAnsi="Times New Roman"/>
          <w:sz w:val="24"/>
          <w:szCs w:val="24"/>
        </w:rPr>
        <w:t>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00586C">
        <w:rPr>
          <w:rFonts w:ascii="Times New Roman" w:hAnsi="Times New Roman"/>
          <w:sz w:val="24"/>
          <w:szCs w:val="24"/>
        </w:rPr>
        <w:t xml:space="preserve"> № </w:t>
      </w:r>
      <w:r w:rsidR="009111B6">
        <w:rPr>
          <w:rFonts w:ascii="Times New Roman" w:hAnsi="Times New Roman"/>
          <w:sz w:val="24"/>
          <w:szCs w:val="24"/>
        </w:rPr>
        <w:t>86-72</w:t>
      </w:r>
      <w:r w:rsidR="0000586C">
        <w:rPr>
          <w:rFonts w:ascii="Times New Roman" w:hAnsi="Times New Roman"/>
          <w:sz w:val="24"/>
          <w:szCs w:val="24"/>
        </w:rPr>
        <w:t xml:space="preserve">-2019, </w:t>
      </w:r>
      <w:r w:rsidR="00827C7F">
        <w:rPr>
          <w:rFonts w:ascii="Times New Roman" w:hAnsi="Times New Roman"/>
          <w:sz w:val="24"/>
          <w:szCs w:val="24"/>
        </w:rPr>
        <w:t xml:space="preserve">руководствуясь </w:t>
      </w:r>
      <w:r w:rsidR="00023A5D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111B6" w:rsidRPr="009111B6">
        <w:rPr>
          <w:rFonts w:ascii="Times New Roman" w:hAnsi="Times New Roman"/>
          <w:sz w:val="24"/>
          <w:szCs w:val="24"/>
        </w:rPr>
        <w:t>от 3 декабря 2012 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9111B6" w:rsidRPr="009111B6">
        <w:rPr>
          <w:rFonts w:ascii="Times New Roman" w:hAnsi="Times New Roman"/>
          <w:sz w:val="24"/>
          <w:szCs w:val="24"/>
        </w:rPr>
        <w:t xml:space="preserve"> </w:t>
      </w:r>
      <w:r w:rsidR="009111B6">
        <w:rPr>
          <w:rFonts w:ascii="Times New Roman" w:hAnsi="Times New Roman"/>
          <w:sz w:val="24"/>
          <w:szCs w:val="24"/>
        </w:rPr>
        <w:t>№</w:t>
      </w:r>
      <w:r w:rsidR="009111B6" w:rsidRPr="009111B6">
        <w:rPr>
          <w:rFonts w:ascii="Times New Roman" w:hAnsi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proofErr w:type="gramStart"/>
      <w:r w:rsidR="00827C7F">
        <w:rPr>
          <w:rFonts w:ascii="Times New Roman" w:hAnsi="Times New Roman"/>
          <w:sz w:val="24"/>
          <w:szCs w:val="24"/>
        </w:rPr>
        <w:t>»</w:t>
      </w:r>
      <w:r w:rsidRPr="00023A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администрация</w:t>
      </w:r>
      <w:proofErr w:type="gramEnd"/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</w:t>
      </w:r>
      <w:proofErr w:type="spellStart"/>
      <w:r w:rsidR="00023A5D" w:rsidRPr="00023A5D">
        <w:rPr>
          <w:rFonts w:ascii="Times New Roman" w:hAnsi="Times New Roman"/>
          <w:sz w:val="24"/>
          <w:szCs w:val="24"/>
          <w:lang w:eastAsia="ar-SA"/>
        </w:rPr>
        <w:t>Красноозерное</w:t>
      </w:r>
      <w:proofErr w:type="spellEnd"/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:rsidR="00827C7F" w:rsidRDefault="00827C7F" w:rsidP="00827C7F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порядок размещения сведений о своих расходах, а также о расходах своих супруги (супруга) и несовершеннолетних детей муниципальных служащих  администрации муниципального образования </w:t>
      </w:r>
      <w:proofErr w:type="spellStart"/>
      <w:r w:rsidRPr="00827C7F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827C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</w:t>
      </w:r>
      <w:bookmarkStart w:id="1" w:name="_Hlk25686102"/>
      <w:r w:rsidRPr="00827C7F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Pr="00827C7F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827C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bookmarkEnd w:id="1"/>
      <w:r w:rsidRPr="00827C7F">
        <w:rPr>
          <w:rFonts w:ascii="Times New Roman" w:hAnsi="Times New Roman"/>
          <w:color w:val="000000"/>
          <w:sz w:val="24"/>
          <w:szCs w:val="24"/>
        </w:rPr>
        <w:t>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27C7F">
        <w:rPr>
          <w:rFonts w:ascii="Times New Roman" w:hAnsi="Times New Roman"/>
          <w:color w:val="000000"/>
          <w:sz w:val="24"/>
          <w:szCs w:val="24"/>
        </w:rPr>
        <w:t xml:space="preserve"> а именно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12B99" w:rsidRPr="00827C7F" w:rsidRDefault="00827C7F" w:rsidP="00827C7F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lastRenderedPageBreak/>
        <w:t xml:space="preserve">Пункт 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27C7F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 xml:space="preserve">: «Настоящим порядком устанавливаются обязанности отдела кадров, 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делопроизводства и контроля по размещению сведений </w:t>
      </w:r>
      <w:r w:rsidR="00365887" w:rsidRPr="00365887">
        <w:rPr>
          <w:rFonts w:ascii="Times New Roman" w:hAnsi="Times New Roman"/>
          <w:color w:val="000000"/>
          <w:sz w:val="24"/>
          <w:szCs w:val="24"/>
        </w:rPr>
        <w:t>о своих расходах, а также о расходах своих супруги (супруга) и несовершеннолетних детей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по приобретению земельного участка, другого объекта недвижимости, транспортного средства, ценных бумаг, акций(долей участия, паев в уставных(складочных) капиталах организаций),если сумма сделки превышает общий доход муниципального служащего и его супруги (супруга) за три последних года, </w:t>
      </w:r>
      <w:proofErr w:type="spellStart"/>
      <w:r w:rsidR="00365887">
        <w:rPr>
          <w:rFonts w:ascii="Times New Roman" w:hAnsi="Times New Roman"/>
          <w:color w:val="000000"/>
          <w:sz w:val="24"/>
          <w:szCs w:val="24"/>
        </w:rPr>
        <w:t>предшедствующих</w:t>
      </w:r>
      <w:proofErr w:type="spellEnd"/>
      <w:r w:rsidR="00365887">
        <w:rPr>
          <w:rFonts w:ascii="Times New Roman" w:hAnsi="Times New Roman"/>
          <w:color w:val="000000"/>
          <w:sz w:val="24"/>
          <w:szCs w:val="24"/>
        </w:rPr>
        <w:t xml:space="preserve"> совершению сделки, и об источниках </w:t>
      </w:r>
      <w:proofErr w:type="spellStart"/>
      <w:r w:rsidR="00365887">
        <w:rPr>
          <w:rFonts w:ascii="Times New Roman" w:hAnsi="Times New Roman"/>
          <w:color w:val="000000"/>
          <w:sz w:val="24"/>
          <w:szCs w:val="24"/>
        </w:rPr>
        <w:t>получениясредств</w:t>
      </w:r>
      <w:proofErr w:type="spellEnd"/>
      <w:r w:rsidR="00365887">
        <w:rPr>
          <w:rFonts w:ascii="Times New Roman" w:hAnsi="Times New Roman"/>
          <w:color w:val="000000"/>
          <w:sz w:val="24"/>
          <w:szCs w:val="24"/>
        </w:rPr>
        <w:t xml:space="preserve">, за </w:t>
      </w:r>
      <w:proofErr w:type="spellStart"/>
      <w:r w:rsidR="00365887">
        <w:rPr>
          <w:rFonts w:ascii="Times New Roman" w:hAnsi="Times New Roman"/>
          <w:color w:val="000000"/>
          <w:sz w:val="24"/>
          <w:szCs w:val="24"/>
        </w:rPr>
        <w:t>счкт</w:t>
      </w:r>
      <w:proofErr w:type="spellEnd"/>
      <w:r w:rsidR="00365887">
        <w:rPr>
          <w:rFonts w:ascii="Times New Roman" w:hAnsi="Times New Roman"/>
          <w:color w:val="000000"/>
          <w:sz w:val="24"/>
          <w:szCs w:val="24"/>
        </w:rPr>
        <w:t xml:space="preserve"> которых совершена сделка (далее- сведения о расходах) муниципальных 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служащих 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="003D7D7A" w:rsidRPr="003D7D7A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 (далее-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3D7D7A">
        <w:rPr>
          <w:rFonts w:ascii="Times New Roman" w:hAnsi="Times New Roman"/>
          <w:color w:val="000000"/>
          <w:sz w:val="24"/>
          <w:szCs w:val="24"/>
        </w:rPr>
        <w:t>ые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 служащ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ие), замещающих должности, включенные в перечни должностей, в соответствии с законодательством, (далее- сведений о своих расходах,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>а также о расходах своих супруги (супруга) и несовершеннолетних детей</w:t>
      </w:r>
      <w:r w:rsidR="003D7D7A">
        <w:rPr>
          <w:rFonts w:ascii="Times New Roman" w:hAnsi="Times New Roman"/>
          <w:color w:val="000000"/>
          <w:sz w:val="24"/>
          <w:szCs w:val="24"/>
        </w:rPr>
        <w:t>)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="003D7D7A" w:rsidRPr="003D7D7A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 (далее- официальный сайт)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 и предоставления этих сведений для опубликования общероссийским средствам массовой информации 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 и в их связи с их запросами</w:t>
      </w:r>
      <w:r w:rsidR="0077380E">
        <w:rPr>
          <w:rFonts w:ascii="Times New Roman" w:hAnsi="Times New Roman"/>
          <w:color w:val="000000"/>
          <w:sz w:val="24"/>
          <w:szCs w:val="24"/>
        </w:rPr>
        <w:t>»</w:t>
      </w:r>
      <w:r w:rsidR="003D7D7A">
        <w:rPr>
          <w:rFonts w:ascii="Times New Roman" w:hAnsi="Times New Roman"/>
          <w:color w:val="000000"/>
          <w:sz w:val="24"/>
          <w:szCs w:val="24"/>
        </w:rPr>
        <w:t>.</w:t>
      </w:r>
    </w:p>
    <w:p w:rsidR="00F9663A" w:rsidRPr="006C2C18" w:rsidRDefault="00212B99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>постановление  подлежит</w:t>
      </w:r>
      <w:proofErr w:type="gramEnd"/>
      <w:r w:rsidRPr="006C2C18">
        <w:rPr>
          <w:rFonts w:ascii="Times New Roman" w:hAnsi="Times New Roman"/>
          <w:color w:val="000000"/>
          <w:sz w:val="24"/>
          <w:szCs w:val="24"/>
        </w:rPr>
        <w:t xml:space="preserve"> официальному опубликованию </w:t>
      </w:r>
      <w:r w:rsidR="00F9663A" w:rsidRPr="006C2C18"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области: 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212B99" w:rsidRPr="006C2C18" w:rsidRDefault="00265390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вступает</w:t>
      </w:r>
      <w:proofErr w:type="gramEnd"/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 силу с момента официального опубликования.</w:t>
      </w:r>
    </w:p>
    <w:p w:rsidR="00AB30B7" w:rsidRPr="006C2C18" w:rsidRDefault="00AB30B7" w:rsidP="006C2C1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6C2C18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Pr="008769FF" w:rsidRDefault="004E53A4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5A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12B99" w:rsidRPr="008769FF">
        <w:rPr>
          <w:rFonts w:ascii="Times New Roman" w:hAnsi="Times New Roman"/>
          <w:sz w:val="24"/>
          <w:szCs w:val="24"/>
        </w:rPr>
        <w:t xml:space="preserve"> администрации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365A85">
        <w:rPr>
          <w:rFonts w:ascii="Times New Roman" w:hAnsi="Times New Roman"/>
          <w:sz w:val="24"/>
          <w:szCs w:val="24"/>
        </w:rPr>
        <w:t xml:space="preserve">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 Радецкий</w:t>
      </w: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F3B0B" w:rsidRDefault="009F3B0B" w:rsidP="003D7D7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F3B0B" w:rsidRDefault="009F3B0B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</w:t>
      </w:r>
      <w:r w:rsidR="003D7D7A">
        <w:rPr>
          <w:rFonts w:ascii="Times New Roman" w:hAnsi="Times New Roman"/>
          <w:sz w:val="16"/>
          <w:szCs w:val="16"/>
          <w:lang w:eastAsia="ar-SA"/>
        </w:rPr>
        <w:t>Викторова С.А</w:t>
      </w:r>
      <w:r w:rsidRPr="00AB30B7">
        <w:rPr>
          <w:rFonts w:ascii="Times New Roman" w:hAnsi="Times New Roman"/>
          <w:sz w:val="16"/>
          <w:szCs w:val="16"/>
          <w:lang w:eastAsia="ar-SA"/>
        </w:rPr>
        <w:t xml:space="preserve">. тел. </w:t>
      </w:r>
      <w:r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</w:t>
      </w:r>
      <w:r w:rsidR="003D7D7A">
        <w:rPr>
          <w:rFonts w:ascii="Times New Roman" w:hAnsi="Times New Roman"/>
          <w:sz w:val="16"/>
          <w:szCs w:val="16"/>
          <w:lang w:eastAsia="ar-SA"/>
        </w:rPr>
        <w:t>6</w:t>
      </w:r>
    </w:p>
    <w:p w:rsidR="00AB30B7" w:rsidRDefault="00D025E5" w:rsidP="009714C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lang w:eastAsia="ar-SA"/>
        </w:rPr>
        <w:t>,</w:t>
      </w:r>
      <w:r w:rsidR="003D7D7A">
        <w:rPr>
          <w:rFonts w:ascii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ar-SA"/>
        </w:rPr>
        <w:t>сетевое издание «</w:t>
      </w:r>
      <w:proofErr w:type="spellStart"/>
      <w:r>
        <w:rPr>
          <w:rFonts w:ascii="Times New Roman" w:hAnsi="Times New Roman"/>
          <w:sz w:val="16"/>
          <w:szCs w:val="16"/>
          <w:lang w:eastAsia="ar-SA"/>
        </w:rPr>
        <w:t>Леноблинформ</w:t>
      </w:r>
      <w:proofErr w:type="spellEnd"/>
      <w:r>
        <w:rPr>
          <w:rFonts w:ascii="Times New Roman" w:hAnsi="Times New Roman"/>
          <w:sz w:val="16"/>
          <w:szCs w:val="16"/>
          <w:lang w:eastAsia="ar-SA"/>
        </w:rPr>
        <w:t>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sectPr w:rsidR="00AB30B7" w:rsidSect="00365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86E56"/>
    <w:multiLevelType w:val="multilevel"/>
    <w:tmpl w:val="4CD8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99"/>
    <w:rsid w:val="0000586C"/>
    <w:rsid w:val="00023A5D"/>
    <w:rsid w:val="00066999"/>
    <w:rsid w:val="0012519D"/>
    <w:rsid w:val="001552F1"/>
    <w:rsid w:val="001F7519"/>
    <w:rsid w:val="00212B99"/>
    <w:rsid w:val="00265390"/>
    <w:rsid w:val="00365887"/>
    <w:rsid w:val="00365A85"/>
    <w:rsid w:val="003D7D7A"/>
    <w:rsid w:val="004E53A4"/>
    <w:rsid w:val="006054B4"/>
    <w:rsid w:val="006C2C18"/>
    <w:rsid w:val="006E220B"/>
    <w:rsid w:val="0077380E"/>
    <w:rsid w:val="007C7A3E"/>
    <w:rsid w:val="007F7CBC"/>
    <w:rsid w:val="00827C7F"/>
    <w:rsid w:val="008F3F85"/>
    <w:rsid w:val="009111B6"/>
    <w:rsid w:val="0091419B"/>
    <w:rsid w:val="009714C1"/>
    <w:rsid w:val="009F3B0B"/>
    <w:rsid w:val="00A431CC"/>
    <w:rsid w:val="00AB30B7"/>
    <w:rsid w:val="00CA074D"/>
    <w:rsid w:val="00CC13C7"/>
    <w:rsid w:val="00D025E5"/>
    <w:rsid w:val="00DD5875"/>
    <w:rsid w:val="00E05433"/>
    <w:rsid w:val="00E778EC"/>
    <w:rsid w:val="00F0355D"/>
    <w:rsid w:val="00F9663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9E2"/>
  <w15:docId w15:val="{76A02505-84BB-49A6-929E-3BBF6AD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Землеустроитель</dc:creator>
  <cp:lastModifiedBy>Ольга</cp:lastModifiedBy>
  <cp:revision>27</cp:revision>
  <cp:lastPrinted>2019-12-03T15:45:00Z</cp:lastPrinted>
  <dcterms:created xsi:type="dcterms:W3CDTF">2016-09-02T09:06:00Z</dcterms:created>
  <dcterms:modified xsi:type="dcterms:W3CDTF">2019-12-03T15:45:00Z</dcterms:modified>
</cp:coreProperties>
</file>